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sz w:val="36"/>
          <w:szCs w:val="36"/>
        </w:rPr>
      </w:pPr>
      <w:r>
        <w:rPr>
          <w:rFonts w:hint="eastAsia" w:ascii="黑体" w:eastAsia="黑体"/>
          <w:b/>
          <w:sz w:val="24"/>
        </w:rPr>
        <w:t>附件3：</w:t>
      </w:r>
    </w:p>
    <w:p>
      <w:pPr>
        <w:spacing w:line="520" w:lineRule="exact"/>
        <w:jc w:val="center"/>
        <w:rPr>
          <w:rFonts w:ascii="仿宋" w:hAnsi="仿宋" w:eastAsia="仿宋"/>
          <w:sz w:val="28"/>
          <w:szCs w:val="28"/>
        </w:rPr>
      </w:pPr>
      <w:r>
        <w:rPr>
          <w:rFonts w:hint="eastAsia" w:ascii="黑体" w:hAnsi="黑体" w:eastAsia="黑体"/>
          <w:sz w:val="36"/>
          <w:szCs w:val="36"/>
        </w:rPr>
        <w:t>聊城大学家庭经济困难学生认定承诺书</w:t>
      </w:r>
    </w:p>
    <w:p>
      <w:pPr>
        <w:spacing w:line="520" w:lineRule="exact"/>
        <w:rPr>
          <w:rFonts w:ascii="仿宋" w:hAnsi="仿宋" w:eastAsia="仿宋"/>
          <w:sz w:val="28"/>
          <w:szCs w:val="28"/>
        </w:rPr>
      </w:pPr>
      <w:r>
        <w:rPr>
          <w:rFonts w:hint="eastAsia" w:ascii="仿宋" w:hAnsi="仿宋" w:eastAsia="仿宋"/>
          <w:sz w:val="28"/>
          <w:szCs w:val="28"/>
        </w:rPr>
        <w:t>亲爱的同学：</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您好！</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学生资助政策是国家对每一个困难家庭“不让一名学生因家庭经济困难而失学”的庄严承诺，是帮助家庭经济困难学生顺利完成学业、接受公平教育、推进社会进步的民生工程。社会各界的捐资助学项目，是爱心组织和人士激励家庭经济困难学生成长成才，奉献的温暖和善意。为使有限的财政资金和社会捐赠用在急需帮助的家庭经济困难学生身上，达到精准资助、爱心帮扶的目的，请你知悉责任和义务，认真阅读以下内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一、你所描述的各项家庭经济困难情况真实，提供的支撑材料真实合法。</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二、你的家庭经济状况如明显好转，要及时告知学校进行信息更新。</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三、对于隐瞒家庭真实经济状况或提供虚假证明材料来骗取资助资金而导致的违纪违法责任、个人征信污点及不良后果自行承担。包括但不限于自愿接受《聊城大学学生违纪处分管理规定（2017年8月修订）》（聊大校发〔2017〕62号）第二十二条第三款之规定给予的相应处分。</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我已认真阅读、理解并同意以上内容。（请在下方空白处书写此话）</w:t>
      </w:r>
    </w:p>
    <w:p>
      <w:pPr>
        <w:spacing w:line="520" w:lineRule="exact"/>
        <w:rPr>
          <w:rFonts w:ascii="仿宋" w:hAnsi="仿宋" w:eastAsia="仿宋"/>
          <w:sz w:val="28"/>
          <w:szCs w:val="28"/>
        </w:rPr>
      </w:pPr>
    </w:p>
    <w:p>
      <w:pPr>
        <w:spacing w:line="520" w:lineRule="exact"/>
        <w:rPr>
          <w:rFonts w:ascii="仿宋" w:hAnsi="仿宋" w:eastAsia="仿宋"/>
          <w:sz w:val="28"/>
          <w:szCs w:val="28"/>
        </w:rPr>
      </w:pPr>
      <w:bookmarkStart w:id="0" w:name="_GoBack"/>
      <w:bookmarkEnd w:id="0"/>
    </w:p>
    <w:p>
      <w:pPr>
        <w:spacing w:line="520" w:lineRule="exact"/>
        <w:rPr>
          <w:rFonts w:ascii="仿宋" w:hAnsi="仿宋" w:eastAsia="仿宋"/>
          <w:sz w:val="28"/>
          <w:szCs w:val="28"/>
        </w:rPr>
      </w:pPr>
      <w:r>
        <w:rPr>
          <w:rFonts w:hint="eastAsia" w:ascii="仿宋" w:hAnsi="仿宋" w:eastAsia="仿宋"/>
          <w:sz w:val="28"/>
          <w:szCs w:val="28"/>
        </w:rPr>
        <w:t>学生签字：                         学院见证签章（团委章）：</w:t>
      </w:r>
    </w:p>
    <w:p>
      <w:pPr>
        <w:spacing w:line="520" w:lineRule="exact"/>
        <w:ind w:firstLine="560" w:firstLineChars="200"/>
        <w:rPr>
          <w:rFonts w:ascii="仿宋" w:hAnsi="仿宋" w:eastAsia="仿宋"/>
        </w:rPr>
      </w:pPr>
      <w:r>
        <w:rPr>
          <w:rFonts w:hint="eastAsia" w:ascii="仿宋" w:hAnsi="仿宋" w:eastAsia="仿宋"/>
          <w:sz w:val="28"/>
          <w:szCs w:val="28"/>
        </w:rPr>
        <w:t xml:space="preserve">    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57CF6"/>
    <w:rsid w:val="5C15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2020-11-10T11:51:00Z</dcterms:created>
  <dc:creator>Single dog</dc:creator>
  <cp:lastModifiedBy>Single dog</cp:lastModifiedBy>
  <dcterms:modified xsi:type="dcterms:W3CDTF">2020-11-10T11:54:32Z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